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EFB" w:rsidRDefault="00857EFB" w:rsidP="00857EFB">
      <w:pPr>
        <w:pStyle w:val="Nadpis2"/>
        <w:jc w:val="both"/>
        <w:rPr>
          <w:sz w:val="32"/>
          <w:szCs w:val="32"/>
          <w:u w:val="single"/>
        </w:rPr>
      </w:pPr>
      <w:bookmarkStart w:id="0" w:name="_GoBack"/>
      <w:bookmarkEnd w:id="0"/>
      <w:r w:rsidRPr="00857EFB">
        <w:rPr>
          <w:sz w:val="32"/>
          <w:szCs w:val="32"/>
          <w:u w:val="single"/>
        </w:rPr>
        <w:t>Informace k výuce angličtiny pro 1. ročník bakalářského studia v letním semestru 2018/19</w:t>
      </w:r>
    </w:p>
    <w:p w:rsidR="00857EFB" w:rsidRDefault="00857EFB" w:rsidP="007C69CB">
      <w:pPr>
        <w:jc w:val="both"/>
      </w:pPr>
    </w:p>
    <w:p w:rsidR="00857EFB" w:rsidRDefault="00857EFB" w:rsidP="007C69CB">
      <w:pPr>
        <w:jc w:val="both"/>
      </w:pPr>
      <w:r>
        <w:t>Na základě pokynu děkana č. 4/2018</w:t>
      </w:r>
      <w:r w:rsidR="008B312C">
        <w:t xml:space="preserve"> (Organizace výuky angličtiny v bakalářských studijních programech) </w:t>
      </w:r>
      <w:r w:rsidR="00805BDB">
        <w:t>je</w:t>
      </w:r>
      <w:r w:rsidR="008B312C">
        <w:t xml:space="preserve"> zavedena nová koncepce výuky angličtiny pro 1. ročník bakalářského studia od letního semestru akademického roku 2018/19.</w:t>
      </w:r>
    </w:p>
    <w:p w:rsidR="008B312C" w:rsidRPr="008B312C" w:rsidRDefault="008B312C" w:rsidP="00805BDB">
      <w:pPr>
        <w:jc w:val="both"/>
      </w:pPr>
      <w:r>
        <w:t xml:space="preserve">Na začátku student absolvuje </w:t>
      </w:r>
      <w:r w:rsidRPr="008B312C">
        <w:t>elektronický rozřazovací test</w:t>
      </w:r>
      <w:r w:rsidR="00E95F22">
        <w:t xml:space="preserve"> </w:t>
      </w:r>
      <w:r>
        <w:t xml:space="preserve">v níže </w:t>
      </w:r>
      <w:r w:rsidR="00E95F22">
        <w:t>uvedeném</w:t>
      </w:r>
      <w:r>
        <w:t xml:space="preserve"> termínu. </w:t>
      </w:r>
      <w:r w:rsidR="00E95F22">
        <w:t xml:space="preserve">Dle výsledků </w:t>
      </w:r>
      <w:r>
        <w:t xml:space="preserve">testu bude studentu zapsána odpovídající verze angličtiny do elektronového indexu a to v termínu </w:t>
      </w:r>
      <w:r w:rsidR="00E95F22">
        <w:t xml:space="preserve">po </w:t>
      </w:r>
      <w:proofErr w:type="gramStart"/>
      <w:r w:rsidR="00E95F22">
        <w:t>10.1.2019</w:t>
      </w:r>
      <w:proofErr w:type="gramEnd"/>
      <w:r>
        <w:t>. Před začátkem semestru (termín bude určen později) si student vybere studijní skupinu.</w:t>
      </w:r>
      <w:r w:rsidR="00805BDB">
        <w:t xml:space="preserve"> Po výběru studijní skupiny si student v menu „Registrace vyučování“ doplní rozvrh o výukový blok předmětů angličtiny.</w:t>
      </w:r>
    </w:p>
    <w:p w:rsidR="00857EFB" w:rsidRDefault="00805BDB" w:rsidP="008B312C">
      <w:r>
        <w:t>Podrobnější p</w:t>
      </w:r>
      <w:r w:rsidR="008B312C">
        <w:t xml:space="preserve">ostup </w:t>
      </w:r>
      <w:r>
        <w:t>je</w:t>
      </w:r>
      <w:r w:rsidR="008B312C">
        <w:t xml:space="preserve"> následující:</w:t>
      </w:r>
    </w:p>
    <w:p w:rsidR="00857EFB" w:rsidRPr="007C69CB" w:rsidRDefault="00857EFB" w:rsidP="00857EFB">
      <w:pPr>
        <w:pStyle w:val="Nadpis2"/>
        <w:numPr>
          <w:ilvl w:val="0"/>
          <w:numId w:val="1"/>
        </w:numPr>
        <w:rPr>
          <w:sz w:val="24"/>
          <w:szCs w:val="24"/>
        </w:rPr>
      </w:pPr>
      <w:r w:rsidRPr="007C69CB">
        <w:rPr>
          <w:sz w:val="24"/>
          <w:szCs w:val="24"/>
        </w:rPr>
        <w:t>Krok: Student absolvuje rozřazovací test z angličtiny</w:t>
      </w:r>
    </w:p>
    <w:p w:rsidR="00857EFB" w:rsidRDefault="00857EFB" w:rsidP="00E95F22">
      <w:pPr>
        <w:numPr>
          <w:ilvl w:val="0"/>
          <w:numId w:val="2"/>
        </w:numPr>
        <w:spacing w:line="254" w:lineRule="auto"/>
        <w:jc w:val="both"/>
      </w:pPr>
      <w:r>
        <w:t xml:space="preserve">Každý student absolvuje </w:t>
      </w:r>
      <w:r w:rsidRPr="008B312C">
        <w:rPr>
          <w:b/>
          <w:color w:val="2F5496" w:themeColor="accent5" w:themeShade="BF"/>
          <w:u w:val="single"/>
        </w:rPr>
        <w:t>elektronický rozřazovací test</w:t>
      </w:r>
      <w:r>
        <w:t xml:space="preserve">, který je přístupný v aplikaci STUDIS - menu Jazykový test od </w:t>
      </w:r>
      <w:proofErr w:type="gramStart"/>
      <w:r w:rsidRPr="008B312C">
        <w:rPr>
          <w:b/>
          <w:color w:val="2F5496" w:themeColor="accent5" w:themeShade="BF"/>
          <w:u w:val="single"/>
        </w:rPr>
        <w:t>14.12.2018</w:t>
      </w:r>
      <w:proofErr w:type="gramEnd"/>
      <w:r w:rsidRPr="008B312C">
        <w:rPr>
          <w:b/>
          <w:color w:val="2F5496" w:themeColor="accent5" w:themeShade="BF"/>
          <w:u w:val="single"/>
        </w:rPr>
        <w:t xml:space="preserve"> - 10.1.2019</w:t>
      </w:r>
      <w:r>
        <w:t xml:space="preserve">. Každý student má tři možné pokusy, v systému se pak uloží výsledek posledního pokusu. </w:t>
      </w:r>
    </w:p>
    <w:p w:rsidR="00857EFB" w:rsidRPr="007C69CB" w:rsidRDefault="007C69CB" w:rsidP="00857EFB">
      <w:pPr>
        <w:pStyle w:val="Nadpis2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857EFB" w:rsidRPr="007C69CB">
        <w:rPr>
          <w:sz w:val="24"/>
          <w:szCs w:val="24"/>
        </w:rPr>
        <w:t xml:space="preserve">rok: Studijní oddělení zapíše předmět do Elektronického indexu: </w:t>
      </w:r>
    </w:p>
    <w:p w:rsidR="00857EFB" w:rsidRDefault="00857EFB" w:rsidP="00857EFB">
      <w:pPr>
        <w:numPr>
          <w:ilvl w:val="0"/>
          <w:numId w:val="2"/>
        </w:numPr>
        <w:spacing w:line="254" w:lineRule="auto"/>
      </w:pPr>
      <w:r>
        <w:t>Podle počtu získaných bodů z testu bude studentovi zapsán do elektronického indexu odpovídající verze Angličtiny (BC_A1 až BC_A4).</w:t>
      </w:r>
    </w:p>
    <w:p w:rsidR="00857EFB" w:rsidRDefault="00857EFB" w:rsidP="00857EFB">
      <w:pPr>
        <w:numPr>
          <w:ilvl w:val="0"/>
          <w:numId w:val="2"/>
        </w:numPr>
        <w:spacing w:line="254" w:lineRule="auto"/>
      </w:pPr>
      <w:r>
        <w:t>Výuka angličtiny není součástí rozvrhů studijních skupin, ale volí se samostatně v kroku 4.</w:t>
      </w:r>
    </w:p>
    <w:p w:rsidR="00857EFB" w:rsidRPr="007C69CB" w:rsidRDefault="007C69CB" w:rsidP="00857EFB">
      <w:pPr>
        <w:pStyle w:val="Nadpis2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857EFB" w:rsidRPr="007C69CB">
        <w:rPr>
          <w:sz w:val="24"/>
          <w:szCs w:val="24"/>
        </w:rPr>
        <w:t>rok: V menu „Volba st</w:t>
      </w:r>
      <w:r w:rsidR="008B312C" w:rsidRPr="007C69CB">
        <w:rPr>
          <w:sz w:val="24"/>
          <w:szCs w:val="24"/>
        </w:rPr>
        <w:t>udijní</w:t>
      </w:r>
      <w:r w:rsidR="00857EFB" w:rsidRPr="007C69CB">
        <w:rPr>
          <w:sz w:val="24"/>
          <w:szCs w:val="24"/>
        </w:rPr>
        <w:t xml:space="preserve"> skupiny“ si student vybere studijní skupinu: </w:t>
      </w:r>
    </w:p>
    <w:p w:rsidR="00857EFB" w:rsidRDefault="00857EFB" w:rsidP="00E95F22">
      <w:pPr>
        <w:numPr>
          <w:ilvl w:val="0"/>
          <w:numId w:val="2"/>
        </w:numPr>
        <w:jc w:val="both"/>
      </w:pPr>
      <w:r>
        <w:t xml:space="preserve">Systém nabízí studentům jen skupiny, které odpovídají jeho typu, formě a ročníku studia. </w:t>
      </w:r>
      <w:r w:rsidRPr="008B312C">
        <w:rPr>
          <w:b/>
          <w:color w:val="2F5496" w:themeColor="accent5" w:themeShade="BF"/>
          <w:u w:val="single"/>
        </w:rPr>
        <w:t>Rozvrh studijní skupiny zahrnuje všechny P a PV předměty, student pak navštěvuje jen ty PV předměty, které má v indexu, nikoliv všechny.</w:t>
      </w:r>
      <w:r w:rsidRPr="008B312C">
        <w:rPr>
          <w:color w:val="2F5496" w:themeColor="accent5" w:themeShade="BF"/>
        </w:rPr>
        <w:t xml:space="preserve"> </w:t>
      </w:r>
      <w:r>
        <w:t>Studenti jsou povinni si zvolit skupinu, která bez kolize pokrývá jimi zvolené předměty se zřetelem na Obecné zásady registrace studijních skupin a výše zmíněné zvláštnosti.</w:t>
      </w:r>
    </w:p>
    <w:p w:rsidR="00857EFB" w:rsidRPr="007C69CB" w:rsidRDefault="007C69CB" w:rsidP="00857EFB">
      <w:pPr>
        <w:pStyle w:val="Nadpis2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857EFB" w:rsidRPr="007C69CB">
        <w:rPr>
          <w:sz w:val="24"/>
          <w:szCs w:val="24"/>
        </w:rPr>
        <w:t xml:space="preserve">rok: V menu „Registrace vyučování“ si student vybere vyučovací blok </w:t>
      </w:r>
    </w:p>
    <w:p w:rsidR="00857EFB" w:rsidRDefault="00857EFB" w:rsidP="00E95F22">
      <w:pPr>
        <w:numPr>
          <w:ilvl w:val="0"/>
          <w:numId w:val="2"/>
        </w:numPr>
        <w:spacing w:line="254" w:lineRule="auto"/>
        <w:jc w:val="both"/>
      </w:pPr>
      <w:r>
        <w:t>Po výběru stud</w:t>
      </w:r>
      <w:r w:rsidR="008B312C">
        <w:t xml:space="preserve">ijní </w:t>
      </w:r>
      <w:r>
        <w:t>skupiny si student v menu „Registrace vyučování“ doplní rozvrh o výukový blok předmětů angličtiny, které nejsou součástí rozvrhu studijní skupiny. Přednostně vybírá výukové bloky, které nebudou kolidovat s jeho rozvrhem stud</w:t>
      </w:r>
      <w:r w:rsidR="008B312C">
        <w:t>ijní</w:t>
      </w:r>
      <w:r>
        <w:t xml:space="preserve"> skupiny. </w:t>
      </w:r>
    </w:p>
    <w:p w:rsidR="00857EFB" w:rsidRDefault="00857EFB" w:rsidP="00857EFB">
      <w:pPr>
        <w:numPr>
          <w:ilvl w:val="0"/>
          <w:numId w:val="2"/>
        </w:numPr>
        <w:spacing w:line="254" w:lineRule="auto"/>
      </w:pPr>
      <w:r>
        <w:t xml:space="preserve">Jedná se o předměty: </w:t>
      </w:r>
    </w:p>
    <w:p w:rsidR="00857EFB" w:rsidRDefault="00857EFB" w:rsidP="00857EFB">
      <w:pPr>
        <w:spacing w:line="254" w:lineRule="auto"/>
        <w:ind w:left="1080"/>
      </w:pPr>
      <w:r>
        <w:t>1 BP: BC_A1 Angličtina pro chemiky I</w:t>
      </w:r>
      <w:r>
        <w:br/>
        <w:t>1 BP: BC_A2 Angličtina pro chemiky II L</w:t>
      </w:r>
      <w:r>
        <w:br/>
        <w:t>1 BP: BC_A3 Angličtina pro chemiky III L</w:t>
      </w:r>
    </w:p>
    <w:p w:rsidR="00BF0D66" w:rsidRDefault="00857EFB" w:rsidP="00E95F22">
      <w:pPr>
        <w:numPr>
          <w:ilvl w:val="0"/>
          <w:numId w:val="2"/>
        </w:numPr>
        <w:spacing w:line="254" w:lineRule="auto"/>
        <w:jc w:val="both"/>
      </w:pPr>
      <w:r>
        <w:t xml:space="preserve">Po potvrzení volby studijní skupiny a volby vyučování studijním oddělením (zpravidla do 2 dnů) se vytvoří finální individuální rozvrh studenta, kde jsou jen předměty, které má absolvovat (menu „Individuální rozvrh“). </w:t>
      </w:r>
    </w:p>
    <w:sectPr w:rsidR="00BF0D66" w:rsidSect="002A6D5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63E94"/>
    <w:multiLevelType w:val="hybridMultilevel"/>
    <w:tmpl w:val="4118A8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07242"/>
    <w:multiLevelType w:val="hybridMultilevel"/>
    <w:tmpl w:val="48A200BE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FB"/>
    <w:rsid w:val="002A6D5F"/>
    <w:rsid w:val="007C69CB"/>
    <w:rsid w:val="00805BDB"/>
    <w:rsid w:val="00857EFB"/>
    <w:rsid w:val="008B312C"/>
    <w:rsid w:val="00BF0D66"/>
    <w:rsid w:val="00E9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7EFB"/>
    <w:pPr>
      <w:spacing w:line="256" w:lineRule="auto"/>
    </w:pPr>
    <w:rPr>
      <w:rFonts w:ascii="Calibri" w:eastAsia="Calibri" w:hAnsi="Calibri" w:cs="Times New Roma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57EFB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857EFB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7EFB"/>
    <w:pPr>
      <w:spacing w:line="256" w:lineRule="auto"/>
    </w:pPr>
    <w:rPr>
      <w:rFonts w:ascii="Calibri" w:eastAsia="Calibri" w:hAnsi="Calibri" w:cs="Times New Roma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57EFB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857EFB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0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Repková</dc:creator>
  <cp:lastModifiedBy>Eva Šmírová</cp:lastModifiedBy>
  <cp:revision>2</cp:revision>
  <cp:lastPrinted>2018-12-13T08:22:00Z</cp:lastPrinted>
  <dcterms:created xsi:type="dcterms:W3CDTF">2018-12-13T08:22:00Z</dcterms:created>
  <dcterms:modified xsi:type="dcterms:W3CDTF">2018-12-13T08:22:00Z</dcterms:modified>
</cp:coreProperties>
</file>